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รายงานการประชุมสภาองค์การบริหารส่วนตำบลร่อนพิบูลย์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สมัยวิสามัญ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8510B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8510B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09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ณ ห้องรักษ์ร่อนพิบูลย์  องค์การบริหารส่วนตำบลร่อนพิบูลย์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D04F32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102C" w:rsidRDefault="0066102C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ผู้มาประชุม</w:t>
      </w:r>
    </w:p>
    <w:tbl>
      <w:tblPr>
        <w:tblStyle w:val="a3"/>
        <w:tblW w:w="9889" w:type="dxa"/>
        <w:tblLook w:val="04A0"/>
      </w:tblPr>
      <w:tblGrid>
        <w:gridCol w:w="959"/>
        <w:gridCol w:w="3118"/>
        <w:gridCol w:w="3261"/>
        <w:gridCol w:w="2551"/>
      </w:tblGrid>
      <w:tr w:rsidR="00D04F32" w:rsidTr="00EA7FEC">
        <w:tc>
          <w:tcPr>
            <w:tcW w:w="959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1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   นวลขาว</w:t>
            </w:r>
          </w:p>
        </w:tc>
        <w:tc>
          <w:tcPr>
            <w:tcW w:w="326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อบต.ร่อนพิบูลย์</w:t>
            </w:r>
          </w:p>
        </w:tc>
        <w:tc>
          <w:tcPr>
            <w:tcW w:w="2551" w:type="dxa"/>
          </w:tcPr>
          <w:p w:rsidR="00D04F32" w:rsidRDefault="000A7216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  นวลขาว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นายประสิทธิ์     ชูแก้ว</w:t>
            </w:r>
          </w:p>
        </w:tc>
        <w:tc>
          <w:tcPr>
            <w:tcW w:w="326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 อบต.ร่อนพิบูลย์</w:t>
            </w:r>
          </w:p>
        </w:tc>
        <w:tc>
          <w:tcPr>
            <w:tcW w:w="2551" w:type="dxa"/>
          </w:tcPr>
          <w:p w:rsidR="00D04F32" w:rsidRDefault="001F2168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ประสิทธิ์     ชูแก้ว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นายธีระพงศ์      ธานีรัตน์</w:t>
            </w:r>
          </w:p>
        </w:tc>
        <w:tc>
          <w:tcPr>
            <w:tcW w:w="326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อบต.ร่อนพิบูลย์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ธีระพงศ์      ธานีรัตน์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      ชโนจุติ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ประจวบ      ชโนจุติ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นายวรรณะ      พลชนะ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วรรณะ      พลชนะ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     เจริญชน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     เจริญชน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นายอำนวย      วัตรสังข์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D04F32" w:rsidRDefault="00675100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      วัตรสังข์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นายสุธรรม      โย้จิ้ว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สุธรรม      โย้จิ้ว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นางสบาย      สุขสงวน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สบาย   สุชสงวน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นางมณฑา     ส่งเสริม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04F32" w:rsidRDefault="008510B3" w:rsidP="00D0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มณฑา     ส่งเสริม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นายขจร      ดุกทอง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  ดุกทอง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นายบุญธรรม     ชูช่วย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บุญธรรม  ชูช่วย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นายดำรงค์ชัย  เหมเดโช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04F32" w:rsidRDefault="007A16AB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ดำรงค์ชัย  เหมเดโช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นายอภิรักษ์      กระวีพันธ์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04F32" w:rsidRDefault="00675100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คงเรือง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F32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      คงเรือง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นายประสงค์      มณีโชติ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  มณีโชติ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นายทิพย์       นาคา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 นาคา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      เส้งสุย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D04F32" w:rsidRDefault="00A241D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ปรีชา      เส้งสุย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นายนิรุติ      หนูเกลี้ยง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D04F32" w:rsidRDefault="00675100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นิรุติ      หนูเกลี้ยง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นายสมพาส       เพชรดี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D04F32" w:rsidRDefault="00A241D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สมพาส       เพชรดี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    แป้นเพ็ชร์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D04F32" w:rsidRDefault="003D670E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จักรพันธ์     แป้นเพ็ชร์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     คงแก้ว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  คงแก้ว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นายสมนึก     เชาวดี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เชาวดี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นางสาวเกษร      เพ็ญสกุล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เกษร    เพ็ญสกุล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   เพชรฤทธิ์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D04F32" w:rsidRDefault="003D670E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   เพชรฤทธิ์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นายศักดิ์ดา      พงศ์วัชร์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D04F32" w:rsidRDefault="00675100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ศักดิ์ดา      พงศ์วัชร์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นายวีระจิตร์      คงสวัสดิ์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0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D04F32" w:rsidRDefault="006B6D1D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วีระจิตร์      คงสวัสดิ์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6573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นายพิเชษฐ      เพ็งแพ่ง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04F32" w:rsidRDefault="006B6D1D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พิเชษฐ      เพ็งแพ่ง</w:t>
            </w:r>
          </w:p>
        </w:tc>
      </w:tr>
      <w:tr w:rsidR="00F6573A" w:rsidTr="00EA7FEC">
        <w:tc>
          <w:tcPr>
            <w:tcW w:w="959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18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1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นายอรรถพร      ดีหนู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อรรรถพร  ดีหนู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นายสุรีย์    เต่งภู่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04F32" w:rsidRDefault="00675100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สุรีย์    เต่งภู่</w:t>
            </w:r>
          </w:p>
        </w:tc>
      </w:tr>
    </w:tbl>
    <w:p w:rsidR="00D04F32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10031" w:type="dxa"/>
        <w:tblLook w:val="04A0"/>
      </w:tblPr>
      <w:tblGrid>
        <w:gridCol w:w="959"/>
        <w:gridCol w:w="2693"/>
        <w:gridCol w:w="3969"/>
        <w:gridCol w:w="2410"/>
      </w:tblGrid>
      <w:tr w:rsidR="00D04F32" w:rsidTr="00EA7FEC">
        <w:tc>
          <w:tcPr>
            <w:tcW w:w="959" w:type="dxa"/>
          </w:tcPr>
          <w:p w:rsidR="00D04F32" w:rsidRPr="00342210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D04F32" w:rsidRPr="00342210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-นามสกุล</w:t>
            </w:r>
          </w:p>
        </w:tc>
        <w:tc>
          <w:tcPr>
            <w:tcW w:w="3969" w:type="dxa"/>
          </w:tcPr>
          <w:p w:rsidR="00D04F32" w:rsidRPr="00342210" w:rsidRDefault="00D04F32" w:rsidP="00164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D04F32" w:rsidRPr="00342210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  หม่อมปลัด</w:t>
            </w:r>
          </w:p>
        </w:tc>
        <w:tc>
          <w:tcPr>
            <w:tcW w:w="3969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วิฑูรย์    หม่อมปลัด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นายบุญจันทร์   สิงห์ดำ</w:t>
            </w:r>
          </w:p>
        </w:tc>
        <w:tc>
          <w:tcPr>
            <w:tcW w:w="3969" w:type="dxa"/>
          </w:tcPr>
          <w:p w:rsidR="00D04F32" w:rsidRPr="00480328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  สิงห์ดำ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  เส้งสุย</w:t>
            </w:r>
          </w:p>
        </w:tc>
        <w:tc>
          <w:tcPr>
            <w:tcW w:w="3969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  เส้งสุย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 แซ่อึ่ง</w:t>
            </w:r>
          </w:p>
        </w:tc>
        <w:tc>
          <w:tcPr>
            <w:tcW w:w="3969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 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วัชรินทร์   แซ่อึ่ง</w:t>
            </w:r>
          </w:p>
        </w:tc>
      </w:tr>
    </w:tbl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ผู้มาประชุม       จำนวน 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="00FB3B87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ผู้ไม่มาประชุม    จำนวน   </w:t>
      </w:r>
      <w:r w:rsidR="00FB3B8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AA536F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B87">
        <w:rPr>
          <w:rFonts w:ascii="TH SarabunPSK" w:hAnsi="TH SarabunPSK" w:cs="TH SarabunPSK" w:hint="cs"/>
          <w:sz w:val="32"/>
          <w:szCs w:val="32"/>
          <w:cs/>
        </w:rPr>
        <w:t>นายอภิรักษ์      กระวีพันธ์</w:t>
      </w:r>
      <w:r w:rsidR="007A16AB"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</w:t>
      </w:r>
      <w:r w:rsidR="006647DE">
        <w:rPr>
          <w:rFonts w:ascii="TH SarabunPSK" w:hAnsi="TH SarabunPSK" w:cs="TH SarabunPSK" w:hint="cs"/>
          <w:sz w:val="32"/>
          <w:szCs w:val="32"/>
          <w:cs/>
        </w:rPr>
        <w:t>6</w:t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6B6D1D" w:rsidRDefault="006B6D1D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04F32" w:rsidRPr="006D2D8A" w:rsidRDefault="00D04F32" w:rsidP="00D04F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</w:t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FB3B8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>.00 น.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นายธีระพงศ์   ธานีรัตน์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เมื่อถึงกำหนดเวลาประชุมสภาฯองค์การบริหารส่วนตำบลร่อนพิบูลย์</w:t>
      </w:r>
    </w:p>
    <w:p w:rsidR="00D04F32" w:rsidRDefault="00D04F32" w:rsidP="006A07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7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ปรากฏว่าครบองค์ประชุม จึงขอเชิญสมาชิกสภาองค์การบริหารส่วนตำบล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ร่อนพิบูลย์ เข้าห้องประชุม และเชิญ</w:t>
      </w:r>
      <w:r w:rsidR="007A16AB">
        <w:rPr>
          <w:rFonts w:ascii="TH SarabunPSK" w:hAnsi="TH SarabunPSK" w:cs="TH SarabunPSK" w:hint="cs"/>
          <w:sz w:val="32"/>
          <w:szCs w:val="32"/>
          <w:cs/>
        </w:rPr>
        <w:t>นายประสิทธิ์   ชูแก้ว รอง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</w:t>
      </w:r>
      <w:r w:rsidR="00901E1F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ารบริหารส่วนตำบลร่อนพิบูลย์จุดธู</w:t>
      </w:r>
      <w:r>
        <w:rPr>
          <w:rFonts w:ascii="TH SarabunPSK" w:hAnsi="TH SarabunPSK" w:cs="TH SarabunPSK" w:hint="cs"/>
          <w:sz w:val="32"/>
          <w:szCs w:val="32"/>
          <w:cs/>
        </w:rPr>
        <w:t>ปเทียนบูชาพระรัตนตรัยและ</w:t>
      </w:r>
    </w:p>
    <w:p w:rsidR="00D04F32" w:rsidRPr="001D6803" w:rsidRDefault="00D04F32" w:rsidP="00D04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803">
        <w:rPr>
          <w:rFonts w:ascii="TH SarabunPSK" w:hAnsi="TH SarabunPSK" w:cs="TH SarabunPSK"/>
          <w:sz w:val="32"/>
          <w:szCs w:val="32"/>
          <w:cs/>
        </w:rPr>
        <w:t>ดำเนินการตามระเบียบวาระดังต่อไปนี้</w:t>
      </w:r>
    </w:p>
    <w:p w:rsidR="00D04F32" w:rsidRDefault="00DE5D7F" w:rsidP="006A07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  <w:t>กล่าวเปิดประชุมสภาองค์การบริหารส่วนตำบลร่อนพิบูลย์  สมัยวิสามัญ</w:t>
      </w:r>
      <w:r w:rsidR="007A16A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A16AB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D04F32">
        <w:rPr>
          <w:rFonts w:ascii="TH SarabunPSK" w:hAnsi="TH SarabunPSK" w:cs="TH SarabunPSK" w:hint="cs"/>
          <w:sz w:val="32"/>
          <w:szCs w:val="32"/>
          <w:cs/>
        </w:rPr>
        <w:t>ธานสภาฯ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สมัยที่ </w:t>
      </w:r>
      <w:r w:rsidR="00BF3676">
        <w:rPr>
          <w:rFonts w:ascii="TH SarabunPSK" w:hAnsi="TH SarabunPSK" w:cs="TH SarabunPSK" w:hint="cs"/>
          <w:sz w:val="32"/>
          <w:szCs w:val="32"/>
          <w:cs/>
        </w:rPr>
        <w:t>1</w:t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 ประจำปี 25</w:t>
      </w:r>
      <w:r w:rsidR="001F7572">
        <w:rPr>
          <w:rFonts w:ascii="TH SarabunPSK" w:hAnsi="TH SarabunPSK" w:cs="TH SarabunPSK" w:hint="cs"/>
          <w:sz w:val="32"/>
          <w:szCs w:val="32"/>
          <w:cs/>
        </w:rPr>
        <w:t>6</w:t>
      </w:r>
      <w:r w:rsidR="00BF3676">
        <w:rPr>
          <w:rFonts w:ascii="TH SarabunPSK" w:hAnsi="TH SarabunPSK" w:cs="TH SarabunPSK" w:hint="cs"/>
          <w:sz w:val="32"/>
          <w:szCs w:val="32"/>
          <w:cs/>
        </w:rPr>
        <w:t>1</w:t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และดำเนินการตามระเบียบวาระดังนี้</w:t>
      </w:r>
    </w:p>
    <w:p w:rsidR="00D04F32" w:rsidRDefault="00D04F32" w:rsidP="00D04F32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</w:p>
    <w:p w:rsidR="00D04F32" w:rsidRDefault="00D04F32" w:rsidP="004D4E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เรื่องที่ประธานสภาฯ แจ้งให้ที่ประชุมทราบ</w:t>
      </w:r>
    </w:p>
    <w:p w:rsidR="006647DE" w:rsidRPr="006647DE" w:rsidRDefault="006647DE" w:rsidP="006647DE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647DE">
        <w:rPr>
          <w:rFonts w:ascii="TH SarabunPSK" w:hAnsi="TH SarabunPSK" w:cs="TH SarabunPSK"/>
          <w:sz w:val="32"/>
          <w:szCs w:val="32"/>
        </w:rPr>
        <w:tab/>
      </w:r>
      <w:r w:rsidRPr="006647DE">
        <w:rPr>
          <w:rFonts w:ascii="TH SarabunPSK" w:hAnsi="TH SarabunPSK" w:cs="TH SarabunPSK"/>
          <w:sz w:val="32"/>
          <w:szCs w:val="32"/>
        </w:rPr>
        <w:tab/>
      </w:r>
      <w:r w:rsidR="007A16AB">
        <w:rPr>
          <w:rFonts w:ascii="TH SarabunPSK" w:hAnsi="TH SarabunPSK" w:cs="TH SarabunPSK"/>
          <w:sz w:val="32"/>
          <w:szCs w:val="32"/>
        </w:rPr>
        <w:t>-</w:t>
      </w:r>
      <w:r w:rsidR="007A16AB">
        <w:rPr>
          <w:rFonts w:ascii="TH SarabunPSK" w:hAnsi="TH SarabunPSK" w:cs="TH SarabunPSK" w:hint="cs"/>
          <w:sz w:val="32"/>
          <w:szCs w:val="32"/>
          <w:cs/>
        </w:rPr>
        <w:t>ไม่มี-</w:t>
      </w:r>
    </w:p>
    <w:p w:rsidR="00D04F32" w:rsidRDefault="00D04F32" w:rsidP="00D04F32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B69D1">
        <w:rPr>
          <w:rFonts w:ascii="TH SarabunPSK" w:hAnsi="TH SarabunPSK" w:cs="TH SarabunPSK"/>
          <w:sz w:val="32"/>
          <w:szCs w:val="32"/>
        </w:rPr>
        <w:t>2.1</w:t>
      </w:r>
      <w:r w:rsidR="004D4E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7A16AB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 สมัยที่ </w:t>
      </w:r>
      <w:r w:rsidR="00F5131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</w:t>
      </w:r>
      <w:r w:rsidR="00685164">
        <w:rPr>
          <w:rFonts w:ascii="TH SarabunPSK" w:hAnsi="TH SarabunPSK" w:cs="TH SarabunPSK" w:hint="cs"/>
          <w:sz w:val="32"/>
          <w:szCs w:val="32"/>
          <w:cs/>
        </w:rPr>
        <w:t>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ED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85164">
        <w:rPr>
          <w:rFonts w:ascii="TH SarabunPSK" w:hAnsi="TH SarabunPSK" w:cs="TH SarabunPSK" w:hint="cs"/>
          <w:sz w:val="32"/>
          <w:szCs w:val="32"/>
          <w:cs/>
        </w:rPr>
        <w:t>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31E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4D4ED1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D04F32" w:rsidRDefault="002E3BCC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4F32" w:rsidRDefault="00DE5D7F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  <w:t>ขอ</w:t>
      </w:r>
      <w:r w:rsidR="00E305BA">
        <w:rPr>
          <w:rFonts w:ascii="TH SarabunPSK" w:hAnsi="TH SarabunPSK" w:cs="TH SarabunPSK" w:hint="cs"/>
          <w:sz w:val="32"/>
          <w:szCs w:val="32"/>
          <w:cs/>
        </w:rPr>
        <w:t xml:space="preserve">ให้สมาชิกสภาฯ ตรวจดูสำเนารายงานการประชุม </w:t>
      </w:r>
      <w:r w:rsidR="002E3BCC">
        <w:rPr>
          <w:rFonts w:ascii="TH SarabunPSK" w:hAnsi="TH SarabunPSK" w:cs="TH SarabunPSK" w:hint="cs"/>
          <w:sz w:val="32"/>
          <w:szCs w:val="32"/>
          <w:cs/>
        </w:rPr>
        <w:t xml:space="preserve"> ที่แจก</w:t>
      </w:r>
      <w:r w:rsidR="00F5131E">
        <w:rPr>
          <w:rFonts w:ascii="TH SarabunPSK" w:hAnsi="TH SarabunPSK" w:cs="TH SarabunPSK" w:hint="cs"/>
          <w:sz w:val="32"/>
          <w:szCs w:val="32"/>
          <w:cs/>
        </w:rPr>
        <w:t>ให้สมาชิก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05BA">
        <w:rPr>
          <w:rFonts w:ascii="TH SarabunPSK" w:hAnsi="TH SarabunPSK" w:cs="TH SarabunPSK"/>
          <w:sz w:val="32"/>
          <w:szCs w:val="32"/>
        </w:rPr>
        <w:tab/>
      </w:r>
      <w:r w:rsidR="00DE5D7F">
        <w:rPr>
          <w:rFonts w:ascii="TH SarabunPSK" w:hAnsi="TH SarabunPSK" w:cs="TH SarabunPSK"/>
          <w:sz w:val="32"/>
          <w:szCs w:val="32"/>
        </w:rPr>
        <w:tab/>
      </w:r>
      <w:r w:rsidR="00E305BA">
        <w:rPr>
          <w:rFonts w:ascii="TH SarabunPSK" w:hAnsi="TH SarabunPSK" w:cs="TH SarabunPSK" w:hint="cs"/>
          <w:sz w:val="32"/>
          <w:szCs w:val="32"/>
          <w:cs/>
        </w:rPr>
        <w:t>ทุกท่านไปแล้ว ว่าสมาชิกสภา</w:t>
      </w:r>
      <w:r w:rsidR="002E3BCC">
        <w:rPr>
          <w:rFonts w:ascii="TH SarabunPSK" w:hAnsi="TH SarabunPSK" w:cs="TH SarabunPSK" w:hint="cs"/>
          <w:sz w:val="32"/>
          <w:szCs w:val="32"/>
          <w:cs/>
        </w:rPr>
        <w:t>ท่านใด จะแก้ไขเพิ่มเติมในส่วนใดบ้าง</w:t>
      </w:r>
    </w:p>
    <w:p w:rsidR="00E305BA" w:rsidRDefault="00E305BA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ขอเชิญครับ</w:t>
      </w:r>
    </w:p>
    <w:p w:rsidR="00D66FBB" w:rsidRDefault="00D66FBB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6FBB" w:rsidRDefault="00DE5D7F" w:rsidP="00D66F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นายสมพร     นวลขาว</w:t>
      </w:r>
      <w:r w:rsidR="00D66FBB">
        <w:rPr>
          <w:rFonts w:ascii="TH SarabunPSK" w:hAnsi="TH SarabunPSK" w:cs="TH SarabunPSK" w:hint="cs"/>
          <w:sz w:val="32"/>
          <w:szCs w:val="32"/>
          <w:cs/>
        </w:rPr>
        <w:tab/>
      </w:r>
      <w:r w:rsidR="00D66FBB">
        <w:rPr>
          <w:rFonts w:ascii="TH SarabunPSK" w:hAnsi="TH SarabunPSK" w:cs="TH SarabunPSK" w:hint="cs"/>
          <w:sz w:val="32"/>
          <w:szCs w:val="32"/>
          <w:cs/>
        </w:rPr>
        <w:tab/>
        <w:t>กล่าวว่า เมื่อไม่มีสมาชิกสภาฯ ท่านใดแก้ไข ถือว่ารับรองรายงานการประชุม</w:t>
      </w:r>
    </w:p>
    <w:p w:rsidR="00D66FBB" w:rsidRDefault="00D66FBB" w:rsidP="00D66F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D04F32" w:rsidRPr="009F3976" w:rsidRDefault="00D04F32" w:rsidP="00D04F32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3976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9F397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EA7FEC" w:rsidRPr="009F3976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พิจารณาอนุมัติ</w:t>
      </w:r>
      <w:r w:rsidR="006C0249">
        <w:rPr>
          <w:rFonts w:ascii="TH SarabunPSK" w:hAnsi="TH SarabunPSK" w:cs="TH SarabunPSK" w:hint="cs"/>
          <w:b/>
          <w:bCs/>
          <w:sz w:val="32"/>
          <w:szCs w:val="32"/>
          <w:cs/>
        </w:rPr>
        <w:t>โอนงบประมาณรายจ่ายประจำปี งบประมาณ พ.ศ.2561 ครั้งที่</w:t>
      </w:r>
      <w:r w:rsidR="00C83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024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47DE" w:rsidRDefault="00DE5D7F" w:rsidP="006647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 w:rsidR="006647DE">
        <w:rPr>
          <w:rFonts w:ascii="TH SarabunPSK" w:hAnsi="TH SarabunPSK" w:cs="TH SarabunPSK" w:hint="cs"/>
          <w:sz w:val="32"/>
          <w:szCs w:val="32"/>
          <w:cs/>
        </w:rPr>
        <w:tab/>
      </w:r>
      <w:r w:rsidR="006647DE">
        <w:rPr>
          <w:rFonts w:ascii="TH SarabunPSK" w:hAnsi="TH SarabunPSK" w:cs="TH SarabunPSK" w:hint="cs"/>
          <w:sz w:val="32"/>
          <w:szCs w:val="32"/>
          <w:cs/>
        </w:rPr>
        <w:tab/>
      </w:r>
      <w:r w:rsidR="009B0AD5">
        <w:rPr>
          <w:rFonts w:ascii="TH SarabunPSK" w:hAnsi="TH SarabunPSK" w:cs="TH SarabunPSK" w:hint="cs"/>
          <w:sz w:val="32"/>
          <w:szCs w:val="32"/>
          <w:cs/>
        </w:rPr>
        <w:t xml:space="preserve">แจ้งให้นายวิฑูรย์ </w:t>
      </w:r>
      <w:r w:rsidR="00714B0F">
        <w:rPr>
          <w:rFonts w:ascii="TH SarabunPSK" w:hAnsi="TH SarabunPSK" w:cs="TH SarabunPSK" w:hint="cs"/>
          <w:sz w:val="32"/>
          <w:szCs w:val="32"/>
          <w:cs/>
        </w:rPr>
        <w:t xml:space="preserve"> หม่อมปลัด นายกอบต.ร่อนพิบูลย์ ชี้แจงเหตุผล และความ</w:t>
      </w:r>
    </w:p>
    <w:p w:rsidR="00D21DF6" w:rsidRDefault="009B0AD5" w:rsidP="00D21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EA7FEC">
        <w:rPr>
          <w:rFonts w:ascii="TH SarabunPSK" w:hAnsi="TH SarabunPSK" w:cs="TH SarabunPSK" w:hint="cs"/>
          <w:sz w:val="32"/>
          <w:szCs w:val="32"/>
          <w:cs/>
        </w:rPr>
        <w:tab/>
      </w:r>
      <w:r w:rsidR="00EA7FEC">
        <w:rPr>
          <w:rFonts w:ascii="TH SarabunPSK" w:hAnsi="TH SarabunPSK" w:cs="TH SarabunPSK" w:hint="cs"/>
          <w:sz w:val="32"/>
          <w:szCs w:val="32"/>
          <w:cs/>
        </w:rPr>
        <w:tab/>
      </w:r>
      <w:r w:rsidR="00DE5D7F">
        <w:rPr>
          <w:rFonts w:ascii="TH SarabunPSK" w:hAnsi="TH SarabunPSK" w:cs="TH SarabunPSK" w:hint="cs"/>
          <w:sz w:val="32"/>
          <w:szCs w:val="32"/>
          <w:cs/>
        </w:rPr>
        <w:tab/>
      </w:r>
      <w:r w:rsidR="00714B0F">
        <w:rPr>
          <w:rFonts w:ascii="TH SarabunPSK" w:hAnsi="TH SarabunPSK" w:cs="TH SarabunPSK" w:hint="cs"/>
          <w:sz w:val="32"/>
          <w:szCs w:val="32"/>
          <w:cs/>
        </w:rPr>
        <w:t>จำเป็นที่จะต้องโอนงบประมาณ</w:t>
      </w:r>
    </w:p>
    <w:p w:rsidR="00AE2F47" w:rsidRDefault="00AE2F47" w:rsidP="00806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6CDB" w:rsidRDefault="003D6CDB" w:rsidP="003D6C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B0AD5">
        <w:rPr>
          <w:rFonts w:ascii="TH SarabunPSK" w:hAnsi="TH SarabunPSK" w:cs="TH SarabunPSK" w:hint="cs"/>
          <w:sz w:val="32"/>
          <w:szCs w:val="32"/>
          <w:cs/>
        </w:rPr>
        <w:t>วิฑูรย์  หม่อมปลัด</w:t>
      </w:r>
      <w:r w:rsidR="009B0A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1DF6">
        <w:rPr>
          <w:rFonts w:ascii="TH SarabunPSK" w:hAnsi="TH SarabunPSK" w:cs="TH SarabunPSK" w:hint="cs"/>
          <w:sz w:val="32"/>
          <w:szCs w:val="32"/>
          <w:cs/>
        </w:rPr>
        <w:tab/>
      </w:r>
      <w:r w:rsidR="00C83538">
        <w:rPr>
          <w:rFonts w:ascii="TH SarabunPSK" w:hAnsi="TH SarabunPSK" w:cs="TH SarabunPSK" w:hint="cs"/>
          <w:sz w:val="32"/>
          <w:szCs w:val="32"/>
          <w:cs/>
        </w:rPr>
        <w:t>ชี้แจงว่า ตามข้อบัญญัติงบประมาณรายจ่ายประจำปี งบประมาณ พ.ศ.2561</w:t>
      </w:r>
    </w:p>
    <w:p w:rsidR="00D60AF6" w:rsidRDefault="009B0AD5" w:rsidP="00B7047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 w:rsidR="00CD6795">
        <w:rPr>
          <w:rFonts w:ascii="TH SarabunPSK" w:hAnsi="TH SarabunPSK" w:cs="TH SarabunPSK" w:hint="cs"/>
          <w:sz w:val="32"/>
          <w:szCs w:val="32"/>
          <w:cs/>
        </w:rPr>
        <w:tab/>
        <w:t>แผนงานเคหะชุมชน ค่าที่ดินและสิ่งก่อสร้าง โครงการปรับปรุงผิวจราจรลาดยางแอสฟัลท์ติกคอนกรีต</w:t>
      </w:r>
      <w:r w:rsidR="00D54B59">
        <w:rPr>
          <w:rFonts w:ascii="TH SarabunPSK" w:hAnsi="TH SarabunPSK" w:cs="TH SarabunPSK" w:hint="cs"/>
          <w:sz w:val="32"/>
          <w:szCs w:val="32"/>
          <w:cs/>
        </w:rPr>
        <w:t xml:space="preserve">สายบ้านแร่ </w:t>
      </w:r>
      <w:r w:rsidR="00D54B59">
        <w:rPr>
          <w:rFonts w:ascii="TH SarabunPSK" w:hAnsi="TH SarabunPSK" w:cs="TH SarabunPSK"/>
          <w:sz w:val="32"/>
          <w:szCs w:val="32"/>
          <w:cs/>
        </w:rPr>
        <w:t>–</w:t>
      </w:r>
      <w:r w:rsidR="00D54B59">
        <w:rPr>
          <w:rFonts w:ascii="TH SarabunPSK" w:hAnsi="TH SarabunPSK" w:cs="TH SarabunPSK" w:hint="cs"/>
          <w:sz w:val="32"/>
          <w:szCs w:val="32"/>
          <w:cs/>
        </w:rPr>
        <w:t xml:space="preserve"> ตลาดใหม่ หมู่ที่ 14 และโครงการปรับปรุงผิวจราจรลาดยางแอสฟัลติกคอนกรีตสายศาลาประชุม </w:t>
      </w:r>
      <w:r w:rsidR="00D54B59">
        <w:rPr>
          <w:rFonts w:ascii="TH SarabunPSK" w:hAnsi="TH SarabunPSK" w:cs="TH SarabunPSK"/>
          <w:sz w:val="32"/>
          <w:szCs w:val="32"/>
          <w:cs/>
        </w:rPr>
        <w:t>–</w:t>
      </w:r>
      <w:r w:rsidR="00D54B59">
        <w:rPr>
          <w:rFonts w:ascii="TH SarabunPSK" w:hAnsi="TH SarabunPSK" w:cs="TH SarabunPSK" w:hint="cs"/>
          <w:sz w:val="32"/>
          <w:szCs w:val="32"/>
          <w:cs/>
        </w:rPr>
        <w:t xml:space="preserve"> ในป้อง หมู่ที่ 15 นั้น การคำนวณราคาเพื่อตั้งงบประมาณรายจ่าย ทำการประมาณราคาไว้เมื่อเดือนกันยายน พ.ศ.2560 ซึ่งราคาวัสดุก่อสร้างและราคาน้ำมัน</w:t>
      </w:r>
      <w:r w:rsidR="0054474A">
        <w:rPr>
          <w:rFonts w:ascii="TH SarabunPSK" w:hAnsi="TH SarabunPSK" w:cs="TH SarabunPSK" w:hint="cs"/>
          <w:sz w:val="32"/>
          <w:szCs w:val="32"/>
          <w:cs/>
        </w:rPr>
        <w:t>ดีเซลขายปลีกในขณะนั้น อยู่ที่ลิตร 23.69 บาท</w:t>
      </w:r>
      <w:r w:rsidR="00B87133">
        <w:rPr>
          <w:rFonts w:ascii="TH SarabunPSK" w:hAnsi="TH SarabunPSK" w:cs="TH SarabunPSK" w:hint="cs"/>
          <w:sz w:val="32"/>
          <w:szCs w:val="32"/>
          <w:cs/>
        </w:rPr>
        <w:t xml:space="preserve"> และเมื่อปัจจุบันทำการคำนวณราคากลางใหม่เพื่อเตรียมที่จะจัดซื้อจัดจ้าง</w:t>
      </w:r>
      <w:r w:rsidR="00E67064">
        <w:rPr>
          <w:rFonts w:ascii="TH SarabunPSK" w:hAnsi="TH SarabunPSK" w:cs="TH SarabunPSK" w:hint="cs"/>
          <w:sz w:val="32"/>
          <w:szCs w:val="32"/>
          <w:cs/>
        </w:rPr>
        <w:tab/>
      </w:r>
      <w:r w:rsidR="00B87133">
        <w:rPr>
          <w:rFonts w:ascii="TH SarabunPSK" w:hAnsi="TH SarabunPSK" w:cs="TH SarabunPSK" w:hint="cs"/>
          <w:sz w:val="32"/>
          <w:szCs w:val="32"/>
          <w:cs/>
        </w:rPr>
        <w:t>จะต้องอิงราคาน้ำมัน ณ วันคำนวณราคากลาง โดยราคาน้ำมันดีเซลขายปลีกอยู่ลิตรละ 27.00 บาท</w:t>
      </w:r>
    </w:p>
    <w:p w:rsidR="00B87133" w:rsidRDefault="00B87133" w:rsidP="00B7047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ดังนั้น การคำนวณราคากลางตามหลักเกณฑ์การก่อสร้างงานทาง โดยราคาวัสดุก่อสร้าง ค่าขน</w:t>
      </w:r>
      <w:r w:rsidR="00901F7F">
        <w:rPr>
          <w:rFonts w:ascii="TH SarabunPSK" w:hAnsi="TH SarabunPSK" w:cs="TH SarabunPSK" w:hint="cs"/>
          <w:sz w:val="32"/>
          <w:szCs w:val="32"/>
          <w:cs/>
        </w:rPr>
        <w:t>ส่ง ค่าเสื่อมราคาของเครื่องจักรนั้น จะต้องอิงราคาน้ำมันดีเซล ขายปลีกที่เพิ่มขึ้น คือ 27.00 บาท จึงทำให้ราคากลางเพิ่มขึ้น</w:t>
      </w:r>
    </w:p>
    <w:p w:rsidR="009F4055" w:rsidRDefault="009F4055" w:rsidP="00B7047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58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จำเป็นจะต้องขออนุมัติต่อสภาองค์การบริหารส่วนตำบลร่อนพิบูลย์ เพื่อพิจารณาโอนงบประมาณเพิ่มรายละเอียดของการโอนเพิ่ม ขอให้ปลัดอบต.ร่อนพิบูลย์ ชี้แจงให้สภาฯทราบ</w:t>
      </w:r>
    </w:p>
    <w:p w:rsidR="00C83538" w:rsidRDefault="00C83538" w:rsidP="00B7047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2058A" w:rsidRDefault="00F2058A" w:rsidP="00F205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B0CB7">
        <w:rPr>
          <w:rFonts w:ascii="TH SarabunPSK" w:hAnsi="TH SarabunPSK" w:cs="TH SarabunPSK" w:hint="cs"/>
          <w:sz w:val="32"/>
          <w:szCs w:val="32"/>
          <w:cs/>
        </w:rPr>
        <w:t xml:space="preserve">ธีระพงศ์   ธานีรัตน์   </w:t>
      </w:r>
      <w:r w:rsidR="008B0CB7">
        <w:rPr>
          <w:rFonts w:ascii="TH SarabunPSK" w:hAnsi="TH SarabunPSK" w:cs="TH SarabunPSK" w:hint="cs"/>
          <w:sz w:val="32"/>
          <w:szCs w:val="32"/>
          <w:cs/>
        </w:rPr>
        <w:tab/>
        <w:t xml:space="preserve">ชี้แจงรายละเอียดการโอนงบประมาณรายจ่ายประจำปีงบประมาณ </w:t>
      </w:r>
    </w:p>
    <w:p w:rsidR="004E2C56" w:rsidRDefault="00F2058A" w:rsidP="00F2058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จนท.งบประมาณ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0CB7">
        <w:rPr>
          <w:rFonts w:ascii="TH SarabunPSK" w:hAnsi="TH SarabunPSK" w:cs="TH SarabunPSK" w:hint="cs"/>
          <w:sz w:val="32"/>
          <w:szCs w:val="32"/>
          <w:cs/>
        </w:rPr>
        <w:t>พ.ศ.256</w:t>
      </w:r>
      <w:r w:rsidR="008B0CB7">
        <w:rPr>
          <w:rFonts w:ascii="TH SarabunPSK" w:hAnsi="TH SarabunPSK" w:cs="TH SarabunPSK"/>
          <w:sz w:val="32"/>
          <w:szCs w:val="32"/>
        </w:rPr>
        <w:t xml:space="preserve">1 </w:t>
      </w:r>
      <w:r w:rsidR="008B0CB7">
        <w:rPr>
          <w:rFonts w:ascii="TH SarabunPSK" w:hAnsi="TH SarabunPSK" w:cs="TH SarabunPSK" w:hint="cs"/>
          <w:sz w:val="32"/>
          <w:szCs w:val="32"/>
          <w:cs/>
        </w:rPr>
        <w:t>ครั้งที่ 2/2561 ดังนี้</w:t>
      </w:r>
    </w:p>
    <w:p w:rsidR="008B0CB7" w:rsidRDefault="008B0CB7" w:rsidP="00F2058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B0CB7" w:rsidRDefault="008B0CB7" w:rsidP="008B0CB7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A6C">
        <w:rPr>
          <w:rFonts w:ascii="TH SarabunPSK" w:hAnsi="TH SarabunPSK" w:cs="TH SarabunPSK" w:hint="cs"/>
          <w:b/>
          <w:bCs/>
          <w:sz w:val="32"/>
          <w:szCs w:val="32"/>
          <w:cs/>
        </w:rPr>
        <w:t>โอนเพิ่ม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แผนงานเคหะและชุมชน งบลงทุน หมวดค่าที่ดินและสิ่งก่อสร้าง ประเภทค่าก่อสร้างสิ่งสาธารณูปโภค</w:t>
      </w:r>
      <w:r w:rsidR="00432A6C">
        <w:rPr>
          <w:rFonts w:ascii="TH SarabunPSK" w:hAnsi="TH SarabunPSK" w:cs="TH SarabunPSK" w:hint="cs"/>
          <w:sz w:val="32"/>
          <w:szCs w:val="32"/>
          <w:cs/>
        </w:rPr>
        <w:t xml:space="preserve"> โครงการปรับปรุงผิวจราจรลาดยางแอสฟัลท์ติกคอนกรีตสายบ้านแร่ </w:t>
      </w:r>
      <w:r w:rsidR="00432A6C">
        <w:rPr>
          <w:rFonts w:ascii="TH SarabunPSK" w:hAnsi="TH SarabunPSK" w:cs="TH SarabunPSK"/>
          <w:sz w:val="32"/>
          <w:szCs w:val="32"/>
          <w:cs/>
        </w:rPr>
        <w:t>–</w:t>
      </w:r>
      <w:r w:rsidR="00432A6C">
        <w:rPr>
          <w:rFonts w:ascii="TH SarabunPSK" w:hAnsi="TH SarabunPSK" w:cs="TH SarabunPSK" w:hint="cs"/>
          <w:sz w:val="32"/>
          <w:szCs w:val="32"/>
          <w:cs/>
        </w:rPr>
        <w:t xml:space="preserve"> ตลาดใหม่ (</w:t>
      </w:r>
      <w:r w:rsidR="00432A6C">
        <w:rPr>
          <w:rFonts w:ascii="TH SarabunPSK" w:hAnsi="TH SarabunPSK" w:cs="TH SarabunPSK"/>
          <w:sz w:val="32"/>
          <w:szCs w:val="32"/>
        </w:rPr>
        <w:t>Overlay</w:t>
      </w:r>
      <w:r w:rsidR="00432A6C">
        <w:rPr>
          <w:rFonts w:ascii="TH SarabunPSK" w:hAnsi="TH SarabunPSK" w:cs="TH SarabunPSK" w:hint="cs"/>
          <w:sz w:val="32"/>
          <w:szCs w:val="32"/>
          <w:cs/>
        </w:rPr>
        <w:t>) หมู่ที่ 14 งบประมาณอนุมัติ 2,876,000 บาท</w:t>
      </w:r>
    </w:p>
    <w:p w:rsidR="00432A6C" w:rsidRDefault="00432A6C" w:rsidP="00432A6C">
      <w:pPr>
        <w:pStyle w:val="a4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โอนเพิ่มครั้งนี้ 273,000 บาท งบประมาณหลังโอน 3,149,000 บาท</w:t>
      </w:r>
    </w:p>
    <w:p w:rsidR="00432A6C" w:rsidRDefault="00432A6C" w:rsidP="00432A6C">
      <w:pPr>
        <w:pStyle w:val="a4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 w:rsidRPr="00432A6C">
        <w:rPr>
          <w:rFonts w:ascii="TH SarabunPSK" w:hAnsi="TH SarabunPSK" w:cs="TH SarabunPSK" w:hint="cs"/>
          <w:b/>
          <w:bCs/>
          <w:sz w:val="32"/>
          <w:szCs w:val="32"/>
          <w:cs/>
        </w:rPr>
        <w:t>โอนลด</w:t>
      </w:r>
      <w:r w:rsidR="00247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C3E">
        <w:rPr>
          <w:rFonts w:ascii="TH SarabunPSK" w:hAnsi="TH SarabunPSK" w:cs="TH SarabunPSK" w:hint="cs"/>
          <w:sz w:val="32"/>
          <w:szCs w:val="32"/>
          <w:cs/>
        </w:rPr>
        <w:t>แผนงานงบกลาง หมวดรายจ่าย งบกลาง ประเภทเงินสำรองจ่าย</w:t>
      </w:r>
    </w:p>
    <w:p w:rsidR="00247C3E" w:rsidRDefault="00247C3E" w:rsidP="00247C3E">
      <w:pPr>
        <w:spacing w:after="0" w:line="240" w:lineRule="auto"/>
        <w:ind w:left="3240" w:firstLin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47C3E">
        <w:rPr>
          <w:rFonts w:ascii="TH SarabunPSK" w:hAnsi="TH SarabunPSK" w:cs="TH SarabunPSK" w:hint="cs"/>
          <w:sz w:val="32"/>
          <w:szCs w:val="32"/>
          <w:cs/>
        </w:rPr>
        <w:t>ค่าช่วยเหลือปัญหาเร่งด่วนเฉพาะหน้า หรือแก้ไขบรรเทาความเดือดร้อนกรณีประสบภัยพิบัติต่าง</w:t>
      </w:r>
    </w:p>
    <w:p w:rsidR="00247C3E" w:rsidRDefault="00247C3E" w:rsidP="00247C3E">
      <w:pPr>
        <w:spacing w:after="0" w:line="240" w:lineRule="auto"/>
        <w:ind w:left="3240" w:firstLin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งบประมาณอนุมัติ 2,000,000 บาท งบประมาณก่อนโอน 1,667,200 บาท</w:t>
      </w:r>
    </w:p>
    <w:p w:rsidR="00247C3E" w:rsidRDefault="00247C3E" w:rsidP="00247C3E">
      <w:pPr>
        <w:spacing w:after="0" w:line="240" w:lineRule="auto"/>
        <w:ind w:left="3240" w:firstLin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โอนลดครั้งนี้ 273,000 บาท คงเหลืองบประมาณหลังโอน 1,394,200 บาท</w:t>
      </w:r>
    </w:p>
    <w:p w:rsidR="004A3E9F" w:rsidRDefault="004A3E9F" w:rsidP="00247C3E">
      <w:pPr>
        <w:spacing w:after="0" w:line="240" w:lineRule="auto"/>
        <w:ind w:left="3240" w:firstLine="60"/>
        <w:rPr>
          <w:rFonts w:ascii="TH SarabunPSK" w:hAnsi="TH SarabunPSK" w:cs="TH SarabunPSK"/>
          <w:sz w:val="32"/>
          <w:szCs w:val="32"/>
        </w:rPr>
      </w:pPr>
    </w:p>
    <w:p w:rsidR="004A3E9F" w:rsidRPr="005E4C9E" w:rsidRDefault="004A3E9F" w:rsidP="004A3E9F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3E9F">
        <w:rPr>
          <w:rFonts w:ascii="TH SarabunPSK" w:hAnsi="TH SarabunPSK" w:cs="TH SarabunPSK" w:hint="cs"/>
          <w:b/>
          <w:bCs/>
          <w:sz w:val="32"/>
          <w:szCs w:val="32"/>
          <w:cs/>
        </w:rPr>
        <w:t>โอนเพิ่ม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แผนงานเคหะและชุมชน งบลงทุน หมวดค่าที่ดินและสิ่งก่อสร้าง ประเภทค่าก่อสร้างสิ่งสาธารณูปโภค โครงการปรับปรุงผิวจราจรลาดยางแอสฟัลท์ติกคอนกรีต สายศาลาประชุม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ในป้อง (</w:t>
      </w:r>
      <w:r>
        <w:rPr>
          <w:rFonts w:ascii="TH SarabunPSK" w:hAnsi="TH SarabunPSK" w:cs="TH SarabunPSK"/>
          <w:sz w:val="32"/>
          <w:szCs w:val="32"/>
        </w:rPr>
        <w:t>Overlay</w:t>
      </w:r>
      <w:r>
        <w:rPr>
          <w:rFonts w:ascii="TH SarabunPSK" w:hAnsi="TH SarabunPSK" w:cs="TH SarabunPSK" w:hint="cs"/>
          <w:sz w:val="32"/>
          <w:szCs w:val="32"/>
          <w:cs/>
        </w:rPr>
        <w:t>) หมู่ที่ 15 งบประมาณอนุมัติ 982,000 บาท งบประมาณก่อนโอน 982,000 บาท โอนเพิ่มครั้งนี้ 87,000 บาท งบประมาณหลังโอน 1,063,000 บาท</w:t>
      </w:r>
    </w:p>
    <w:p w:rsidR="005E4C9E" w:rsidRPr="005E4C9E" w:rsidRDefault="005E4C9E" w:rsidP="005E4C9E">
      <w:pPr>
        <w:pStyle w:val="a4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โอนลด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แผนงานงบกลาง หมวดรายจ่ายงบกลาง ประเภทรายจ่าย เงินสำรองจ่าย</w:t>
      </w:r>
    </w:p>
    <w:p w:rsidR="005E4C9E" w:rsidRDefault="005E4C9E" w:rsidP="005E4C9E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247C3E">
        <w:rPr>
          <w:rFonts w:ascii="TH SarabunPSK" w:hAnsi="TH SarabunPSK" w:cs="TH SarabunPSK" w:hint="cs"/>
          <w:sz w:val="32"/>
          <w:szCs w:val="32"/>
          <w:cs/>
        </w:rPr>
        <w:t>ค่าช่วยเหลือปัญหาเร่งด่วนเฉพาะหน้า หรือแก้ไขบรรเทาความเดือดร้อนกรณีประสบภัยพิบัติต่าง</w:t>
      </w:r>
    </w:p>
    <w:p w:rsidR="005E4C9E" w:rsidRDefault="005E4C9E" w:rsidP="005E4C9E">
      <w:pPr>
        <w:spacing w:after="0" w:line="240" w:lineRule="auto"/>
        <w:ind w:left="3240" w:firstLin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งบประมาณอนุมัติ 2,000,000 บาท งบประมาณก่อนโอน 1,394,200 บาท</w:t>
      </w:r>
    </w:p>
    <w:p w:rsidR="005E4C9E" w:rsidRDefault="005E4C9E" w:rsidP="005E4C9E">
      <w:pPr>
        <w:spacing w:after="0" w:line="240" w:lineRule="auto"/>
        <w:ind w:left="3240" w:firstLin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โอนลดครั้งนี้ 81,000 บาท คงเหลืองบประมาณหลังโอน 1,313,000 บาท</w:t>
      </w:r>
    </w:p>
    <w:p w:rsidR="005E4C9E" w:rsidRDefault="005E4C9E" w:rsidP="005E4C9E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โอนมาตั้งจ่ายเป็นรายการใหม่</w:t>
      </w:r>
    </w:p>
    <w:p w:rsidR="005E4C9E" w:rsidRDefault="005E4C9E" w:rsidP="005E4C9E">
      <w:pPr>
        <w:pStyle w:val="a4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 งบลงทุน หมวดค่าที่ดินและสิ่งก่อสร้าง ค่าก่อสร้างสิ่งสาธารณูปโภค</w:t>
      </w:r>
    </w:p>
    <w:p w:rsidR="005E4C9E" w:rsidRDefault="00B8254F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 w:rsidRPr="00B8254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C9E" w:rsidRPr="00B8254F">
        <w:rPr>
          <w:rFonts w:ascii="TH SarabunPSK" w:hAnsi="TH SarabunPSK" w:cs="TH SarabunPSK" w:hint="cs"/>
          <w:sz w:val="32"/>
          <w:szCs w:val="32"/>
          <w:cs/>
        </w:rPr>
        <w:t>โครงการขยายท่อเมนต์จ่ายน้ำประปา</w:t>
      </w:r>
      <w:r w:rsidRPr="00B8254F">
        <w:rPr>
          <w:rFonts w:ascii="TH SarabunPSK" w:hAnsi="TH SarabunPSK" w:cs="TH SarabunPSK" w:hint="cs"/>
          <w:sz w:val="32"/>
          <w:szCs w:val="32"/>
          <w:cs/>
        </w:rPr>
        <w:t xml:space="preserve"> บ้านม่วงงาม (เพิ่มเติม) หมู่ที่ 16 งบประมาณก่อนโอน 0.00 บาท </w:t>
      </w:r>
      <w:r>
        <w:rPr>
          <w:rFonts w:ascii="TH SarabunPSK" w:hAnsi="TH SarabunPSK" w:cs="TH SarabunPSK" w:hint="cs"/>
          <w:sz w:val="32"/>
          <w:szCs w:val="32"/>
          <w:cs/>
        </w:rPr>
        <w:t>งบมาตั้งจ่ายเป็นรายการใหม่ 38,000 บาท งบประมาณหลังโอน 38,000 บาท เนื่องจากท่อส่งน้ำดิบที่มีอยู่ไม่สามารถส่งน้ำไปยังถังผลิตน้ำประปาได้ ต้องขยายท่อเมนต์จ่ายน้ำดิบเพิ่มเติม จึงต้องโอนงบประมาณ</w:t>
      </w:r>
    </w:p>
    <w:p w:rsidR="00B8254F" w:rsidRDefault="00B8254F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</w:p>
    <w:p w:rsidR="00B8254F" w:rsidRDefault="00B8254F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 w:rsidRPr="00B8254F">
        <w:rPr>
          <w:rFonts w:ascii="TH SarabunPSK" w:hAnsi="TH SarabunPSK" w:cs="TH SarabunPSK" w:hint="cs"/>
          <w:b/>
          <w:bCs/>
          <w:sz w:val="32"/>
          <w:szCs w:val="32"/>
          <w:cs/>
        </w:rPr>
        <w:t>โอนลด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แผนงานงบกลาง หมวดรายจ่ายงบกลาง ประเภทเงินสำรองจ่าย</w:t>
      </w:r>
    </w:p>
    <w:p w:rsidR="00B8254F" w:rsidRDefault="00B8254F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โอนลดครั้งนี้ 38,000 บาท</w:t>
      </w:r>
    </w:p>
    <w:p w:rsidR="00B8254F" w:rsidRDefault="00B8254F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</w:p>
    <w:p w:rsidR="00B8254F" w:rsidRDefault="00B8254F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รวมโอนเพิ่มครั้งนี้ เป็นเงินทั้งสิ้น 392,000 บาท (สามแสนเก้าหมื่นสองพันบาทถ้วน)</w:t>
      </w:r>
    </w:p>
    <w:p w:rsidR="00B8254F" w:rsidRDefault="00B8254F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</w:p>
    <w:p w:rsidR="00B8254F" w:rsidRDefault="00B8254F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รวมโอนลดครั้งนี้ เป็นเงินทั้งสิ้น 392,000 บาท (สามแสนเก้าหมื่นสองพันบาทถ้วน)</w:t>
      </w:r>
    </w:p>
    <w:p w:rsidR="00B8254F" w:rsidRDefault="00B8254F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</w:p>
    <w:p w:rsidR="006B4E48" w:rsidRDefault="006B4E48" w:rsidP="00B8254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</w:p>
    <w:p w:rsidR="006262F4" w:rsidRDefault="00DE5D7F" w:rsidP="006262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นายสมพร     นวลขาว</w:t>
      </w:r>
      <w:r w:rsidR="006262F4">
        <w:rPr>
          <w:rFonts w:ascii="TH SarabunPSK" w:hAnsi="TH SarabunPSK" w:cs="TH SarabunPSK" w:hint="cs"/>
          <w:sz w:val="32"/>
          <w:szCs w:val="32"/>
          <w:cs/>
        </w:rPr>
        <w:tab/>
      </w:r>
      <w:r w:rsidR="006262F4">
        <w:rPr>
          <w:rFonts w:ascii="TH SarabunPSK" w:hAnsi="TH SarabunPSK" w:cs="TH SarabunPSK" w:hint="cs"/>
          <w:sz w:val="32"/>
          <w:szCs w:val="32"/>
          <w:cs/>
        </w:rPr>
        <w:tab/>
        <w:t>ตามที่ประชุมสภาฯ ว่าตามที่นายวิฑูรย์  หม่อมปลัด นายกอบต.ร่อนพิบูลย์</w:t>
      </w:r>
    </w:p>
    <w:p w:rsidR="006262F4" w:rsidRDefault="006262F4" w:rsidP="006A291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AA37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ได้ชี้แจงเหตุผลและ</w:t>
      </w:r>
      <w:r w:rsidR="006A2913">
        <w:rPr>
          <w:rFonts w:ascii="TH SarabunPSK" w:hAnsi="TH SarabunPSK" w:cs="TH SarabunPSK" w:hint="cs"/>
          <w:sz w:val="32"/>
          <w:szCs w:val="32"/>
          <w:cs/>
        </w:rPr>
        <w:t>รายละเอียดที่ขอโอนงบประมาณในครั้งนี้แล้ว มีสมาชิกสภาฯ ท่านใด ต้องการจะอภิปรายหรือซักถามหรือไม่ ให้ยกมือขึ้น</w:t>
      </w:r>
      <w:r w:rsidR="00A238E4">
        <w:rPr>
          <w:rFonts w:ascii="TH SarabunPSK" w:hAnsi="TH SarabunPSK" w:cs="TH SarabunPSK" w:hint="cs"/>
          <w:sz w:val="32"/>
          <w:szCs w:val="32"/>
          <w:cs/>
        </w:rPr>
        <w:t xml:space="preserve"> ถ้าไม่มี กระผมขอมติที่ประชุมสภา ว่าถ้าสมาชิกสภาฯ ท่านใดพิจารณาแล้ว มีมติอนุมัติให้โอนงบประมาณรายจ่ายประจำปีงบประมาณ พ.ศ.2561 ครั้งที่ 2 จำนวน 392,000 บาท ให้ยกมือขึ้น</w:t>
      </w:r>
    </w:p>
    <w:p w:rsidR="00004E91" w:rsidRDefault="00AA37B9" w:rsidP="00004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7357" w:rsidRPr="005C0326" w:rsidRDefault="00167357" w:rsidP="001673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ที่ประชุมสภา มีมติ</w:t>
      </w:r>
      <w:r w:rsidR="00A238E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F4420B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004E91"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</w:t>
      </w:r>
      <w:r w:rsidR="00A238E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เสียง</w:t>
      </w:r>
      <w:r w:rsidRPr="005C03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7357" w:rsidRPr="005C0326" w:rsidRDefault="00167357" w:rsidP="001673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</w:t>
      </w:r>
      <w:r w:rsidR="00004E91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-ไม่มี-</w:t>
      </w:r>
    </w:p>
    <w:p w:rsidR="00217613" w:rsidRDefault="00217613" w:rsidP="0021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7613" w:rsidRDefault="00217613" w:rsidP="00217613">
      <w:pPr>
        <w:spacing w:after="0" w:line="240" w:lineRule="auto"/>
        <w:ind w:left="2880" w:hanging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30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4545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0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เรื่องอื่นๆ</w:t>
      </w:r>
    </w:p>
    <w:p w:rsidR="002A647E" w:rsidRDefault="002A647E" w:rsidP="002A64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647E"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A238E4" w:rsidRPr="002A647E" w:rsidRDefault="00A238E4" w:rsidP="002A64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38E4" w:rsidRDefault="00A238E4" w:rsidP="00A238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55CA">
        <w:rPr>
          <w:rFonts w:ascii="TH SarabunPSK" w:hAnsi="TH SarabunPSK" w:cs="TH SarabunPSK" w:hint="cs"/>
          <w:sz w:val="32"/>
          <w:szCs w:val="32"/>
          <w:cs/>
        </w:rPr>
        <w:t>ถ้าไม่มีสมาชิกสภาฯ ท่านใดอภิปรายหรือซักถามอีก กระผมขอปิดประชุม</w:t>
      </w:r>
    </w:p>
    <w:p w:rsidR="00217613" w:rsidRDefault="00A238E4" w:rsidP="00A238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Pr="00E0125C" w:rsidRDefault="00373769" w:rsidP="00373769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1</w:t>
      </w:r>
      <w:r w:rsidR="002A647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228C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Pr="004545FF" w:rsidRDefault="00373769" w:rsidP="00321C18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ธีระพงศ์  ธานีรัตน์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จด/บันทึก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(นายธีระพงศ์   ธานีรัตน์)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545FF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A2F5A" w:rsidRDefault="00373769" w:rsidP="00EA2F5A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73769" w:rsidRPr="004545FF" w:rsidRDefault="00373769" w:rsidP="00EA2F5A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545FF">
        <w:rPr>
          <w:rFonts w:ascii="TH SarabunPSK" w:hAnsi="TH SarabunPSK" w:cs="TH SarabunPSK"/>
          <w:sz w:val="32"/>
          <w:szCs w:val="32"/>
          <w:cs/>
        </w:rPr>
        <w:t>. ดำรงค์ชัย  เหมเดโช</w:t>
      </w:r>
      <w:r>
        <w:rPr>
          <w:rFonts w:ascii="TH SarabunPSK" w:hAnsi="TH SarabunPSK" w:cs="TH SarabunPSK"/>
          <w:sz w:val="32"/>
          <w:szCs w:val="32"/>
          <w:cs/>
        </w:rPr>
        <w:t xml:space="preserve">    นายดำรงค์ชัย  เหมเดโช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เกษร  เพ็ญสกุล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นางสาวเกษร   เพ็ญสกุล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วีระจิตร์  คงสวัสดิ์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นายวีระจิตร์  คงสวัสดิ์</w:t>
      </w:r>
      <w:r w:rsidRPr="004545FF">
        <w:rPr>
          <w:rFonts w:ascii="TH SarabunPSK" w:hAnsi="TH SarabunPSK" w:cs="TH SarabunPSK"/>
          <w:sz w:val="32"/>
          <w:szCs w:val="32"/>
          <w:cs/>
        </w:rPr>
        <w:tab/>
        <w:t xml:space="preserve">   กรรมการ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วีระ   เจริญชน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นายวีระ  เจริญชน            ประธานกรรมการ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ตรวจแล้วถูกต้อง</w:t>
      </w:r>
    </w:p>
    <w:p w:rsidR="00373769" w:rsidRDefault="00373769" w:rsidP="0037376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สมพร   นวลขาว</w:t>
      </w:r>
    </w:p>
    <w:p w:rsidR="00373769" w:rsidRDefault="00373769" w:rsidP="0037376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(นายสมพร   นวลขาว)</w:t>
      </w:r>
    </w:p>
    <w:p w:rsidR="00532158" w:rsidRDefault="00373769" w:rsidP="00505CE8">
      <w:pPr>
        <w:spacing w:after="0" w:line="240" w:lineRule="auto"/>
        <w:ind w:left="216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ประธานสภาองค์การบริหารส่วนตำบลร่อนพิบูลย์</w:t>
      </w:r>
    </w:p>
    <w:sectPr w:rsidR="00532158" w:rsidSect="00E305BA">
      <w:headerReference w:type="default" r:id="rId8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6A" w:rsidRDefault="00CD636A" w:rsidP="008510B3">
      <w:pPr>
        <w:spacing w:after="0" w:line="240" w:lineRule="auto"/>
      </w:pPr>
      <w:r>
        <w:separator/>
      </w:r>
    </w:p>
  </w:endnote>
  <w:endnote w:type="continuationSeparator" w:id="1">
    <w:p w:rsidR="00CD636A" w:rsidRDefault="00CD636A" w:rsidP="0085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6A" w:rsidRDefault="00CD636A" w:rsidP="008510B3">
      <w:pPr>
        <w:spacing w:after="0" w:line="240" w:lineRule="auto"/>
      </w:pPr>
      <w:r>
        <w:separator/>
      </w:r>
    </w:p>
  </w:footnote>
  <w:footnote w:type="continuationSeparator" w:id="1">
    <w:p w:rsidR="00CD636A" w:rsidRDefault="00CD636A" w:rsidP="0085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114"/>
      <w:docPartObj>
        <w:docPartGallery w:val="Page Numbers (Top of Page)"/>
        <w:docPartUnique/>
      </w:docPartObj>
    </w:sdtPr>
    <w:sdtContent>
      <w:p w:rsidR="00F2058A" w:rsidRDefault="00FD03CC">
        <w:pPr>
          <w:pStyle w:val="a7"/>
          <w:jc w:val="right"/>
        </w:pPr>
        <w:fldSimple w:instr=" PAGE   \* MERGEFORMAT ">
          <w:r w:rsidR="00F31CB6" w:rsidRPr="00F31CB6">
            <w:rPr>
              <w:rFonts w:cs="Calibri"/>
              <w:noProof/>
              <w:szCs w:val="22"/>
              <w:lang w:val="th-TH"/>
            </w:rPr>
            <w:t>5</w:t>
          </w:r>
        </w:fldSimple>
      </w:p>
    </w:sdtContent>
  </w:sdt>
  <w:p w:rsidR="00F2058A" w:rsidRPr="008510B3" w:rsidRDefault="00F2058A" w:rsidP="008510B3">
    <w:pPr>
      <w:pStyle w:val="a7"/>
      <w:jc w:val="right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91"/>
    <w:multiLevelType w:val="multilevel"/>
    <w:tmpl w:val="C50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FBD029E"/>
    <w:multiLevelType w:val="hybridMultilevel"/>
    <w:tmpl w:val="B0FE9E5C"/>
    <w:lvl w:ilvl="0" w:tplc="026E79BC">
      <w:start w:val="3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1A22BE0"/>
    <w:multiLevelType w:val="hybridMultilevel"/>
    <w:tmpl w:val="D23CFF2C"/>
    <w:lvl w:ilvl="0" w:tplc="29FAD8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2044771"/>
    <w:multiLevelType w:val="hybridMultilevel"/>
    <w:tmpl w:val="E19CB998"/>
    <w:lvl w:ilvl="0" w:tplc="D8F4B2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6C7EF7"/>
    <w:multiLevelType w:val="hybridMultilevel"/>
    <w:tmpl w:val="31282D1E"/>
    <w:lvl w:ilvl="0" w:tplc="8F9493B0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48F40A8"/>
    <w:multiLevelType w:val="hybridMultilevel"/>
    <w:tmpl w:val="62864C1E"/>
    <w:lvl w:ilvl="0" w:tplc="8C4EFA98"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FFA4F4D"/>
    <w:multiLevelType w:val="hybridMultilevel"/>
    <w:tmpl w:val="66C612C8"/>
    <w:lvl w:ilvl="0" w:tplc="CAAE14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A8E0E23"/>
    <w:multiLevelType w:val="hybridMultilevel"/>
    <w:tmpl w:val="894CB9D4"/>
    <w:lvl w:ilvl="0" w:tplc="828498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C402E9A"/>
    <w:multiLevelType w:val="hybridMultilevel"/>
    <w:tmpl w:val="711CD084"/>
    <w:lvl w:ilvl="0" w:tplc="EE304158">
      <w:start w:val="1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7FC4551"/>
    <w:multiLevelType w:val="hybridMultilevel"/>
    <w:tmpl w:val="78AAAE12"/>
    <w:lvl w:ilvl="0" w:tplc="67664C4E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8BE74A7"/>
    <w:multiLevelType w:val="hybridMultilevel"/>
    <w:tmpl w:val="1F625A86"/>
    <w:lvl w:ilvl="0" w:tplc="ED043FE8">
      <w:start w:val="10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7884934"/>
    <w:multiLevelType w:val="hybridMultilevel"/>
    <w:tmpl w:val="45A64688"/>
    <w:lvl w:ilvl="0" w:tplc="8FB45D6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DDE4B92"/>
    <w:multiLevelType w:val="hybridMultilevel"/>
    <w:tmpl w:val="3C585EBA"/>
    <w:lvl w:ilvl="0" w:tplc="EE8623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285232E"/>
    <w:multiLevelType w:val="hybridMultilevel"/>
    <w:tmpl w:val="FCAE583C"/>
    <w:lvl w:ilvl="0" w:tplc="0E8A03CC">
      <w:numFmt w:val="bullet"/>
      <w:lvlText w:val="-"/>
      <w:lvlJc w:val="left"/>
      <w:pPr>
        <w:ind w:left="3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4">
    <w:nsid w:val="7B815F62"/>
    <w:multiLevelType w:val="hybridMultilevel"/>
    <w:tmpl w:val="6F28E3AA"/>
    <w:lvl w:ilvl="0" w:tplc="146256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4F32"/>
    <w:rsid w:val="00004E91"/>
    <w:rsid w:val="00052805"/>
    <w:rsid w:val="00052A46"/>
    <w:rsid w:val="000564B0"/>
    <w:rsid w:val="000755EE"/>
    <w:rsid w:val="00081726"/>
    <w:rsid w:val="000A40B7"/>
    <w:rsid w:val="000A7216"/>
    <w:rsid w:val="000C41CC"/>
    <w:rsid w:val="00106329"/>
    <w:rsid w:val="00106CE8"/>
    <w:rsid w:val="00120B86"/>
    <w:rsid w:val="001307ED"/>
    <w:rsid w:val="001434AE"/>
    <w:rsid w:val="00161215"/>
    <w:rsid w:val="00164EB1"/>
    <w:rsid w:val="00167357"/>
    <w:rsid w:val="001A4A09"/>
    <w:rsid w:val="001B59A9"/>
    <w:rsid w:val="001C68B6"/>
    <w:rsid w:val="001D2A4F"/>
    <w:rsid w:val="001E0384"/>
    <w:rsid w:val="001F2168"/>
    <w:rsid w:val="001F7572"/>
    <w:rsid w:val="00201480"/>
    <w:rsid w:val="00217613"/>
    <w:rsid w:val="00220C1F"/>
    <w:rsid w:val="00223D19"/>
    <w:rsid w:val="002250D7"/>
    <w:rsid w:val="00226B48"/>
    <w:rsid w:val="00240414"/>
    <w:rsid w:val="00247C3E"/>
    <w:rsid w:val="00263372"/>
    <w:rsid w:val="00272EEB"/>
    <w:rsid w:val="00296E34"/>
    <w:rsid w:val="002A647E"/>
    <w:rsid w:val="002C28C7"/>
    <w:rsid w:val="002E3BCC"/>
    <w:rsid w:val="002F11C8"/>
    <w:rsid w:val="0030623E"/>
    <w:rsid w:val="00321C18"/>
    <w:rsid w:val="00337F35"/>
    <w:rsid w:val="00344BDF"/>
    <w:rsid w:val="00373769"/>
    <w:rsid w:val="003871F6"/>
    <w:rsid w:val="00394830"/>
    <w:rsid w:val="003C55CA"/>
    <w:rsid w:val="003D670E"/>
    <w:rsid w:val="003D6CDB"/>
    <w:rsid w:val="003F38F1"/>
    <w:rsid w:val="0040490F"/>
    <w:rsid w:val="0041464D"/>
    <w:rsid w:val="0041607C"/>
    <w:rsid w:val="0043078E"/>
    <w:rsid w:val="00432A6C"/>
    <w:rsid w:val="004376EB"/>
    <w:rsid w:val="004444E4"/>
    <w:rsid w:val="004555AF"/>
    <w:rsid w:val="00463C75"/>
    <w:rsid w:val="00464E8D"/>
    <w:rsid w:val="00467F2A"/>
    <w:rsid w:val="00477394"/>
    <w:rsid w:val="004A0082"/>
    <w:rsid w:val="004A3E9F"/>
    <w:rsid w:val="004B1196"/>
    <w:rsid w:val="004B70F3"/>
    <w:rsid w:val="004D11BE"/>
    <w:rsid w:val="004D1404"/>
    <w:rsid w:val="004D4ED1"/>
    <w:rsid w:val="004D55EE"/>
    <w:rsid w:val="004E2C56"/>
    <w:rsid w:val="00505CE8"/>
    <w:rsid w:val="0050670D"/>
    <w:rsid w:val="00520069"/>
    <w:rsid w:val="005300F4"/>
    <w:rsid w:val="00532158"/>
    <w:rsid w:val="00543226"/>
    <w:rsid w:val="0054474A"/>
    <w:rsid w:val="00550442"/>
    <w:rsid w:val="00551B80"/>
    <w:rsid w:val="00560C74"/>
    <w:rsid w:val="00570CA1"/>
    <w:rsid w:val="005A059F"/>
    <w:rsid w:val="005A164E"/>
    <w:rsid w:val="005C0326"/>
    <w:rsid w:val="005C39BE"/>
    <w:rsid w:val="005E4C9E"/>
    <w:rsid w:val="005F623A"/>
    <w:rsid w:val="00603784"/>
    <w:rsid w:val="006262F4"/>
    <w:rsid w:val="00635133"/>
    <w:rsid w:val="00636B4B"/>
    <w:rsid w:val="00651C15"/>
    <w:rsid w:val="0066102C"/>
    <w:rsid w:val="00661300"/>
    <w:rsid w:val="006647DE"/>
    <w:rsid w:val="00675100"/>
    <w:rsid w:val="0068120D"/>
    <w:rsid w:val="0068449A"/>
    <w:rsid w:val="00685164"/>
    <w:rsid w:val="0069043D"/>
    <w:rsid w:val="00691A30"/>
    <w:rsid w:val="00696293"/>
    <w:rsid w:val="006A07A4"/>
    <w:rsid w:val="006A2913"/>
    <w:rsid w:val="006A35E3"/>
    <w:rsid w:val="006A7FA9"/>
    <w:rsid w:val="006B4E48"/>
    <w:rsid w:val="006B6D1D"/>
    <w:rsid w:val="006C0249"/>
    <w:rsid w:val="006C201D"/>
    <w:rsid w:val="006C6803"/>
    <w:rsid w:val="006D2D8A"/>
    <w:rsid w:val="007009AB"/>
    <w:rsid w:val="00714B0F"/>
    <w:rsid w:val="00731644"/>
    <w:rsid w:val="00737113"/>
    <w:rsid w:val="00740CA9"/>
    <w:rsid w:val="00746C4F"/>
    <w:rsid w:val="00747E05"/>
    <w:rsid w:val="007547F5"/>
    <w:rsid w:val="00773482"/>
    <w:rsid w:val="007757CA"/>
    <w:rsid w:val="00785F08"/>
    <w:rsid w:val="00791606"/>
    <w:rsid w:val="007A16AB"/>
    <w:rsid w:val="007A52F4"/>
    <w:rsid w:val="007E36A6"/>
    <w:rsid w:val="00803EB5"/>
    <w:rsid w:val="00806FB2"/>
    <w:rsid w:val="00810459"/>
    <w:rsid w:val="00813E96"/>
    <w:rsid w:val="00836C65"/>
    <w:rsid w:val="008510B3"/>
    <w:rsid w:val="00853F62"/>
    <w:rsid w:val="00872B41"/>
    <w:rsid w:val="008814BB"/>
    <w:rsid w:val="00897D9C"/>
    <w:rsid w:val="008A32BF"/>
    <w:rsid w:val="008A3B93"/>
    <w:rsid w:val="008A3F41"/>
    <w:rsid w:val="008B0CB7"/>
    <w:rsid w:val="008C5B29"/>
    <w:rsid w:val="008D799E"/>
    <w:rsid w:val="008E27A2"/>
    <w:rsid w:val="00901E1F"/>
    <w:rsid w:val="00901F7F"/>
    <w:rsid w:val="00902592"/>
    <w:rsid w:val="009228C5"/>
    <w:rsid w:val="00943825"/>
    <w:rsid w:val="009513A4"/>
    <w:rsid w:val="00952F9E"/>
    <w:rsid w:val="00953D22"/>
    <w:rsid w:val="009549F9"/>
    <w:rsid w:val="009972D4"/>
    <w:rsid w:val="009A41C4"/>
    <w:rsid w:val="009B0AD5"/>
    <w:rsid w:val="009B5A3D"/>
    <w:rsid w:val="009B6B9C"/>
    <w:rsid w:val="009C34FD"/>
    <w:rsid w:val="009D4CD9"/>
    <w:rsid w:val="009D63C7"/>
    <w:rsid w:val="009F3976"/>
    <w:rsid w:val="009F4055"/>
    <w:rsid w:val="00A1522D"/>
    <w:rsid w:val="00A238E4"/>
    <w:rsid w:val="00A241D5"/>
    <w:rsid w:val="00A26CB8"/>
    <w:rsid w:val="00A51C01"/>
    <w:rsid w:val="00A60EA5"/>
    <w:rsid w:val="00AA37B9"/>
    <w:rsid w:val="00AA536F"/>
    <w:rsid w:val="00AE2F47"/>
    <w:rsid w:val="00B0475C"/>
    <w:rsid w:val="00B401B8"/>
    <w:rsid w:val="00B41BD7"/>
    <w:rsid w:val="00B43812"/>
    <w:rsid w:val="00B6004D"/>
    <w:rsid w:val="00B6217C"/>
    <w:rsid w:val="00B652E7"/>
    <w:rsid w:val="00B7047A"/>
    <w:rsid w:val="00B8254F"/>
    <w:rsid w:val="00B840F3"/>
    <w:rsid w:val="00B87133"/>
    <w:rsid w:val="00BC04A2"/>
    <w:rsid w:val="00BD76F0"/>
    <w:rsid w:val="00BE3630"/>
    <w:rsid w:val="00BF3676"/>
    <w:rsid w:val="00BF4DC6"/>
    <w:rsid w:val="00C1239D"/>
    <w:rsid w:val="00C27917"/>
    <w:rsid w:val="00C34D74"/>
    <w:rsid w:val="00C50FB5"/>
    <w:rsid w:val="00C51BD1"/>
    <w:rsid w:val="00C728F6"/>
    <w:rsid w:val="00C74194"/>
    <w:rsid w:val="00C77551"/>
    <w:rsid w:val="00C81F29"/>
    <w:rsid w:val="00C83538"/>
    <w:rsid w:val="00C8382A"/>
    <w:rsid w:val="00C84B38"/>
    <w:rsid w:val="00C92F47"/>
    <w:rsid w:val="00CA109E"/>
    <w:rsid w:val="00CC3F7E"/>
    <w:rsid w:val="00CD636A"/>
    <w:rsid w:val="00CD6795"/>
    <w:rsid w:val="00CE0732"/>
    <w:rsid w:val="00CF503A"/>
    <w:rsid w:val="00D04F32"/>
    <w:rsid w:val="00D21DF6"/>
    <w:rsid w:val="00D260B7"/>
    <w:rsid w:val="00D2719B"/>
    <w:rsid w:val="00D53273"/>
    <w:rsid w:val="00D54B59"/>
    <w:rsid w:val="00D5541A"/>
    <w:rsid w:val="00D60AF6"/>
    <w:rsid w:val="00D66286"/>
    <w:rsid w:val="00D66FBB"/>
    <w:rsid w:val="00D729E5"/>
    <w:rsid w:val="00D76BD7"/>
    <w:rsid w:val="00D86772"/>
    <w:rsid w:val="00D87AFA"/>
    <w:rsid w:val="00DA17B0"/>
    <w:rsid w:val="00DA1EF7"/>
    <w:rsid w:val="00DA3CCD"/>
    <w:rsid w:val="00DB36F1"/>
    <w:rsid w:val="00DB470B"/>
    <w:rsid w:val="00DC4E7B"/>
    <w:rsid w:val="00DD1310"/>
    <w:rsid w:val="00DD3789"/>
    <w:rsid w:val="00DE5D7F"/>
    <w:rsid w:val="00DF0929"/>
    <w:rsid w:val="00E305BA"/>
    <w:rsid w:val="00E42869"/>
    <w:rsid w:val="00E54554"/>
    <w:rsid w:val="00E54778"/>
    <w:rsid w:val="00E57A7D"/>
    <w:rsid w:val="00E67064"/>
    <w:rsid w:val="00E84D2D"/>
    <w:rsid w:val="00E969FF"/>
    <w:rsid w:val="00EA2F5A"/>
    <w:rsid w:val="00EA7FEC"/>
    <w:rsid w:val="00EB78CE"/>
    <w:rsid w:val="00EF4F8C"/>
    <w:rsid w:val="00F07013"/>
    <w:rsid w:val="00F07C5D"/>
    <w:rsid w:val="00F177D2"/>
    <w:rsid w:val="00F2058A"/>
    <w:rsid w:val="00F31CB6"/>
    <w:rsid w:val="00F35066"/>
    <w:rsid w:val="00F40581"/>
    <w:rsid w:val="00F441E6"/>
    <w:rsid w:val="00F4420B"/>
    <w:rsid w:val="00F5131E"/>
    <w:rsid w:val="00F6573A"/>
    <w:rsid w:val="00F733F2"/>
    <w:rsid w:val="00F863C5"/>
    <w:rsid w:val="00F94139"/>
    <w:rsid w:val="00FA1E74"/>
    <w:rsid w:val="00FB3B87"/>
    <w:rsid w:val="00FC0956"/>
    <w:rsid w:val="00FD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D0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F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63C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510B3"/>
  </w:style>
  <w:style w:type="paragraph" w:styleId="a9">
    <w:name w:val="footer"/>
    <w:basedOn w:val="a"/>
    <w:link w:val="aa"/>
    <w:uiPriority w:val="99"/>
    <w:semiHidden/>
    <w:unhideWhenUsed/>
    <w:rsid w:val="008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8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F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63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6B5D-99A4-4146-995D-0BDDA7A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32</cp:revision>
  <cp:lastPrinted>2018-01-16T06:35:00Z</cp:lastPrinted>
  <dcterms:created xsi:type="dcterms:W3CDTF">2018-01-24T03:27:00Z</dcterms:created>
  <dcterms:modified xsi:type="dcterms:W3CDTF">2018-02-07T03:59:00Z</dcterms:modified>
</cp:coreProperties>
</file>